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C11" w:rsidRPr="00641789" w:rsidRDefault="00641789" w:rsidP="00641789">
      <w:pPr>
        <w:ind w:left="0"/>
        <w:rPr>
          <w:b/>
        </w:rPr>
      </w:pPr>
      <w:bookmarkStart w:id="0" w:name="_GoBack"/>
      <w:bookmarkEnd w:id="0"/>
      <w:r w:rsidRPr="00641789">
        <w:rPr>
          <w:b/>
        </w:rPr>
        <w:t>LESSON PLAN – Construction/Manufacturing Careers</w:t>
      </w:r>
    </w:p>
    <w:p w:rsidR="00641789" w:rsidRDefault="00641789" w:rsidP="00641789">
      <w:pPr>
        <w:ind w:left="0"/>
      </w:pPr>
      <w:r>
        <w:t>Time: One class period plus homework</w:t>
      </w:r>
    </w:p>
    <w:p w:rsidR="00641789" w:rsidRDefault="00641789" w:rsidP="00641789">
      <w:pPr>
        <w:ind w:left="0"/>
      </w:pPr>
      <w:r>
        <w:t>Resources: Construction/Manufacturing PowerPoint; Student worksheet; computer with internet</w:t>
      </w:r>
    </w:p>
    <w:p w:rsidR="00641789" w:rsidRDefault="00641789" w:rsidP="00641789">
      <w:pPr>
        <w:ind w:left="0"/>
      </w:pPr>
    </w:p>
    <w:p w:rsidR="00641789" w:rsidRPr="00641789" w:rsidRDefault="00641789" w:rsidP="00641789">
      <w:pPr>
        <w:ind w:left="0"/>
        <w:rPr>
          <w:b/>
        </w:rPr>
      </w:pPr>
      <w:r w:rsidRPr="00641789">
        <w:rPr>
          <w:b/>
        </w:rPr>
        <w:t>Directions</w:t>
      </w:r>
    </w:p>
    <w:p w:rsidR="00641789" w:rsidRDefault="00E66218" w:rsidP="00641789">
      <w:pPr>
        <w:pStyle w:val="ListParagraph"/>
        <w:numPr>
          <w:ilvl w:val="0"/>
          <w:numId w:val="1"/>
        </w:numPr>
      </w:pPr>
      <w:r>
        <w:t xml:space="preserve">Show the </w:t>
      </w:r>
      <w:r w:rsidR="00461603">
        <w:t>PowerPoint: Lif</w:t>
      </w:r>
      <w:r>
        <w:t>e After High School – Your Path to Construction and Manufacturing.</w:t>
      </w:r>
    </w:p>
    <w:p w:rsidR="00461603" w:rsidRDefault="00461603" w:rsidP="00641789">
      <w:pPr>
        <w:pStyle w:val="ListParagraph"/>
        <w:numPr>
          <w:ilvl w:val="0"/>
          <w:numId w:val="1"/>
        </w:numPr>
      </w:pPr>
      <w:r>
        <w:t>Hand out the Construction/Manufacturing Trade Worksheet</w:t>
      </w:r>
    </w:p>
    <w:p w:rsidR="00461603" w:rsidRDefault="00461603" w:rsidP="00641789">
      <w:pPr>
        <w:pStyle w:val="ListParagraph"/>
        <w:numPr>
          <w:ilvl w:val="0"/>
          <w:numId w:val="1"/>
        </w:numPr>
      </w:pPr>
      <w:r>
        <w:t>Guide students as necessary in locating the information on the internet.</w:t>
      </w:r>
    </w:p>
    <w:p w:rsidR="00E66218" w:rsidRDefault="00461603" w:rsidP="00641789">
      <w:pPr>
        <w:pStyle w:val="ListParagraph"/>
        <w:numPr>
          <w:ilvl w:val="0"/>
          <w:numId w:val="1"/>
        </w:numPr>
      </w:pPr>
      <w:r>
        <w:t xml:space="preserve">Worksheets may be completed in class or taken home as homework. </w:t>
      </w:r>
    </w:p>
    <w:sectPr w:rsidR="00E66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F2040"/>
    <w:multiLevelType w:val="hybridMultilevel"/>
    <w:tmpl w:val="4D669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789"/>
    <w:rsid w:val="000949C6"/>
    <w:rsid w:val="00461603"/>
    <w:rsid w:val="00641789"/>
    <w:rsid w:val="0074120E"/>
    <w:rsid w:val="009A6C11"/>
    <w:rsid w:val="00B47BF7"/>
    <w:rsid w:val="00DB5A30"/>
    <w:rsid w:val="00E14369"/>
    <w:rsid w:val="00E6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A30"/>
    <w:rPr>
      <w:rFonts w:ascii="Arial" w:hAnsi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5A30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B5A30"/>
    <w:pPr>
      <w:autoSpaceDE w:val="0"/>
      <w:autoSpaceDN w:val="0"/>
      <w:adjustRightInd w:val="0"/>
      <w:spacing w:after="0" w:line="240" w:lineRule="auto"/>
      <w:outlineLvl w:val="1"/>
    </w:pPr>
    <w:rPr>
      <w:rFonts w:cs="Arial"/>
      <w:b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A30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5A30"/>
    <w:rPr>
      <w:rFonts w:ascii="Arial" w:hAnsi="Arial" w:cs="Arial"/>
      <w:b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641789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A30"/>
    <w:rPr>
      <w:rFonts w:ascii="Arial" w:hAnsi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5A30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B5A30"/>
    <w:pPr>
      <w:autoSpaceDE w:val="0"/>
      <w:autoSpaceDN w:val="0"/>
      <w:adjustRightInd w:val="0"/>
      <w:spacing w:after="0" w:line="240" w:lineRule="auto"/>
      <w:outlineLvl w:val="1"/>
    </w:pPr>
    <w:rPr>
      <w:rFonts w:cs="Arial"/>
      <w:b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A30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5A30"/>
    <w:rPr>
      <w:rFonts w:ascii="Arial" w:hAnsi="Arial" w:cs="Arial"/>
      <w:b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641789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Tatum</dc:creator>
  <cp:lastModifiedBy>Colette Evers</cp:lastModifiedBy>
  <cp:revision>2</cp:revision>
  <dcterms:created xsi:type="dcterms:W3CDTF">2017-10-05T22:38:00Z</dcterms:created>
  <dcterms:modified xsi:type="dcterms:W3CDTF">2017-10-05T22:38:00Z</dcterms:modified>
</cp:coreProperties>
</file>